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1B2D" w14:textId="77777777" w:rsidR="00CF4417" w:rsidRDefault="00CF4417" w:rsidP="00CF4417">
      <w:pPr>
        <w:jc w:val="center"/>
        <w:rPr>
          <w:b/>
          <w:bCs/>
        </w:rPr>
      </w:pPr>
      <w:r w:rsidRPr="005478FB">
        <w:rPr>
          <w:b/>
          <w:bCs/>
        </w:rPr>
        <w:t xml:space="preserve">Many Members, One Body, Part </w:t>
      </w:r>
      <w:r>
        <w:rPr>
          <w:b/>
          <w:bCs/>
        </w:rPr>
        <w:t>2</w:t>
      </w:r>
      <w:r w:rsidRPr="005478FB">
        <w:rPr>
          <w:b/>
          <w:bCs/>
        </w:rPr>
        <w:t xml:space="preserve"> – 1 Corinthians 12:1</w:t>
      </w:r>
      <w:r>
        <w:rPr>
          <w:b/>
          <w:bCs/>
        </w:rPr>
        <w:t>4-30</w:t>
      </w:r>
    </w:p>
    <w:p w14:paraId="4D10FBC3" w14:textId="77777777" w:rsidR="00CF4417" w:rsidRPr="006447FC" w:rsidRDefault="00CF4417" w:rsidP="00CF4417">
      <w:r>
        <w:rPr>
          <w:b/>
          <w:bCs/>
        </w:rPr>
        <w:t>Main Idea:</w:t>
      </w:r>
      <w:r>
        <w:t xml:space="preserve"> </w:t>
      </w:r>
      <w:r w:rsidRPr="006447FC">
        <w:t>Just like God gave you a physical body made up of various members with different functions, He gave the local church various members with different functions to be the incarnate body of Christ.</w:t>
      </w:r>
    </w:p>
    <w:p w14:paraId="1F974055" w14:textId="77777777" w:rsidR="00CF4417" w:rsidRDefault="00CF4417" w:rsidP="00CF441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Members who feel they are unimportant to the body (the church) are mistaken. (1 Cor. 12:14-20)</w:t>
      </w:r>
    </w:p>
    <w:p w14:paraId="088BC437" w14:textId="340E5B61" w:rsidR="00CF4417" w:rsidRDefault="00CF4417" w:rsidP="00CF4417">
      <w:pPr>
        <w:pStyle w:val="ListParagraph"/>
        <w:numPr>
          <w:ilvl w:val="1"/>
          <w:numId w:val="1"/>
        </w:numPr>
      </w:pPr>
      <w:r w:rsidRPr="005478FB">
        <w:t>Each member is necessary. (1 Cor. 12:14-16)</w:t>
      </w:r>
      <w:r>
        <w:t xml:space="preserve"> </w:t>
      </w:r>
    </w:p>
    <w:p w14:paraId="74F32275" w14:textId="769B3E07" w:rsidR="00CF4417" w:rsidRDefault="00CF4417" w:rsidP="00CF4417">
      <w:pPr>
        <w:pStyle w:val="ListParagraph"/>
        <w:numPr>
          <w:ilvl w:val="1"/>
          <w:numId w:val="1"/>
        </w:numPr>
      </w:pPr>
      <w:r>
        <w:t xml:space="preserve">Each member has an essential function. (1 Cor. 12:17) </w:t>
      </w:r>
    </w:p>
    <w:p w14:paraId="2E7DD05A" w14:textId="3CA7936C" w:rsidR="00CF4417" w:rsidRDefault="00CF4417" w:rsidP="00CF4417">
      <w:pPr>
        <w:pStyle w:val="ListParagraph"/>
        <w:numPr>
          <w:ilvl w:val="1"/>
          <w:numId w:val="1"/>
        </w:numPr>
      </w:pPr>
      <w:r>
        <w:t xml:space="preserve">The placement of each member in the body reflects God’s wisdom and sovereignty. (1 Cor. 12:18-20) </w:t>
      </w:r>
    </w:p>
    <w:p w14:paraId="2BAECB43" w14:textId="77777777" w:rsidR="00CF4417" w:rsidRDefault="00CF4417" w:rsidP="00CF441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Members who feel they are more important to the body (the church) are mistaken. (1 Cor. 12:21-24)</w:t>
      </w:r>
    </w:p>
    <w:p w14:paraId="6BB89683" w14:textId="03CF59E6" w:rsidR="00CF4417" w:rsidRDefault="00CF4417" w:rsidP="00CF4417">
      <w:pPr>
        <w:pStyle w:val="ListParagraph"/>
        <w:numPr>
          <w:ilvl w:val="1"/>
          <w:numId w:val="1"/>
        </w:numPr>
      </w:pPr>
      <w:r w:rsidRPr="005478FB">
        <w:t>The weaker members are indispensable. (1 Cor. 12:21-22)</w:t>
      </w:r>
      <w:r>
        <w:t xml:space="preserve"> </w:t>
      </w:r>
    </w:p>
    <w:p w14:paraId="7E2EF39A" w14:textId="44B880DB" w:rsidR="00CF4417" w:rsidRDefault="00CF4417" w:rsidP="00CF4417">
      <w:pPr>
        <w:pStyle w:val="ListParagraph"/>
        <w:numPr>
          <w:ilvl w:val="1"/>
          <w:numId w:val="1"/>
        </w:numPr>
      </w:pPr>
      <w:r>
        <w:t xml:space="preserve">The unpresentable parts are treated with special honor, clothed with great care. (1 Cor. 12:23-24) </w:t>
      </w:r>
    </w:p>
    <w:p w14:paraId="6A445500" w14:textId="77777777" w:rsidR="00CF4417" w:rsidRDefault="00CF4417" w:rsidP="00CF441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body (the church) is functioning well when spiritual gifts are being exercised properly and there is an atmosphere of love. (1 Cor. 12:25-26)</w:t>
      </w:r>
    </w:p>
    <w:p w14:paraId="5A7DDD28" w14:textId="77777777" w:rsidR="00CF4417" w:rsidRDefault="00CF4417" w:rsidP="00CF4417">
      <w:pPr>
        <w:pStyle w:val="ListParagraph"/>
        <w:numPr>
          <w:ilvl w:val="1"/>
          <w:numId w:val="1"/>
        </w:numPr>
      </w:pPr>
      <w:r>
        <w:t>Diversity should create unity instead of division</w:t>
      </w:r>
      <w:r w:rsidRPr="005478FB">
        <w:t>. (1 Cor. 12:</w:t>
      </w:r>
      <w:r>
        <w:t>25</w:t>
      </w:r>
      <w:r w:rsidRPr="005478FB">
        <w:t>)</w:t>
      </w:r>
    </w:p>
    <w:p w14:paraId="299A208C" w14:textId="77777777" w:rsidR="00CF4417" w:rsidRDefault="00CF4417" w:rsidP="00CF4417">
      <w:pPr>
        <w:pStyle w:val="ListParagraph"/>
        <w:numPr>
          <w:ilvl w:val="1"/>
          <w:numId w:val="1"/>
        </w:numPr>
      </w:pPr>
      <w:r>
        <w:t>Mutual care for one another should be as natural for the church body as it is for the human body. (1 Cor. 12:26, see also Heb. 10:24-25)</w:t>
      </w:r>
    </w:p>
    <w:p w14:paraId="6147A839" w14:textId="77777777" w:rsidR="00CF4417" w:rsidRDefault="00CF4417" w:rsidP="00CF441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Each member is a part of the body of Christ and has his/her own place within it. (1 Cor. 12:27-30)</w:t>
      </w:r>
    </w:p>
    <w:p w14:paraId="302964D1" w14:textId="77777777" w:rsidR="00CF4417" w:rsidRDefault="00CF4417" w:rsidP="00CF4417">
      <w:pPr>
        <w:pStyle w:val="ListParagraph"/>
        <w:numPr>
          <w:ilvl w:val="1"/>
          <w:numId w:val="1"/>
        </w:numPr>
      </w:pPr>
      <w:r>
        <w:t>You as an individual member help the church as a whole represent Christ to the world</w:t>
      </w:r>
      <w:r w:rsidRPr="005478FB">
        <w:t>. (1 Cor. 12:27)</w:t>
      </w:r>
    </w:p>
    <w:p w14:paraId="05AA2611" w14:textId="12C558CD" w:rsidR="00806C87" w:rsidRDefault="00CF4417" w:rsidP="00CF4417">
      <w:pPr>
        <w:pStyle w:val="ListParagraph"/>
        <w:numPr>
          <w:ilvl w:val="1"/>
          <w:numId w:val="1"/>
        </w:numPr>
      </w:pPr>
      <w:r>
        <w:t xml:space="preserve">All members do not have the same gifts, so we must rely on each other to function as the body of Christ. (1 Cor. 12:29-30) </w:t>
      </w:r>
    </w:p>
    <w:p w14:paraId="37EC61ED" w14:textId="079DF365" w:rsidR="00CF4417" w:rsidRDefault="00CF4417" w:rsidP="00CF4417"/>
    <w:p w14:paraId="518F0E68" w14:textId="782885C4" w:rsidR="00CF4417" w:rsidRDefault="00CF4417" w:rsidP="00CF4417"/>
    <w:p w14:paraId="45A0B62D" w14:textId="4179AD7F" w:rsidR="00CF4417" w:rsidRDefault="00CF4417" w:rsidP="00CF4417"/>
    <w:p w14:paraId="7401B01C" w14:textId="7FCE0D3E" w:rsidR="00CF4417" w:rsidRDefault="00CF4417" w:rsidP="00CF4417"/>
    <w:p w14:paraId="6C36636C" w14:textId="77777777" w:rsidR="00CF4417" w:rsidRDefault="00CF4417" w:rsidP="00CF4417">
      <w:pPr>
        <w:jc w:val="center"/>
        <w:rPr>
          <w:b/>
          <w:bCs/>
        </w:rPr>
      </w:pPr>
      <w:r w:rsidRPr="005478FB">
        <w:rPr>
          <w:b/>
          <w:bCs/>
        </w:rPr>
        <w:t xml:space="preserve">Many Members, One Body, Part </w:t>
      </w:r>
      <w:r>
        <w:rPr>
          <w:b/>
          <w:bCs/>
        </w:rPr>
        <w:t>2</w:t>
      </w:r>
      <w:r w:rsidRPr="005478FB">
        <w:rPr>
          <w:b/>
          <w:bCs/>
        </w:rPr>
        <w:t xml:space="preserve"> – 1 Corinthians 12:1</w:t>
      </w:r>
      <w:r>
        <w:rPr>
          <w:b/>
          <w:bCs/>
        </w:rPr>
        <w:t>4-30</w:t>
      </w:r>
    </w:p>
    <w:p w14:paraId="7D910F0E" w14:textId="77777777" w:rsidR="00CF4417" w:rsidRPr="006447FC" w:rsidRDefault="00CF4417" w:rsidP="00CF4417">
      <w:r>
        <w:rPr>
          <w:b/>
          <w:bCs/>
        </w:rPr>
        <w:t>Main Idea:</w:t>
      </w:r>
      <w:r>
        <w:t xml:space="preserve"> </w:t>
      </w:r>
      <w:r w:rsidRPr="006447FC">
        <w:t>Just like God gave you a physical body made up of various members with different functions, He gave the local church various members with different functions to be the incarnate body of Christ.</w:t>
      </w:r>
    </w:p>
    <w:p w14:paraId="40FB90C9" w14:textId="77777777" w:rsidR="00CF4417" w:rsidRDefault="00CF4417" w:rsidP="00CF441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Members who feel they are unimportant to the body (the church) are mistaken. (1 Cor. 12:14-20)</w:t>
      </w:r>
    </w:p>
    <w:p w14:paraId="0DEE3CE0" w14:textId="77777777" w:rsidR="00CF4417" w:rsidRDefault="00CF4417" w:rsidP="00CF4417">
      <w:pPr>
        <w:pStyle w:val="ListParagraph"/>
        <w:numPr>
          <w:ilvl w:val="1"/>
          <w:numId w:val="3"/>
        </w:numPr>
      </w:pPr>
      <w:r w:rsidRPr="005478FB">
        <w:t>Each member is necessary. (1 Cor. 12:14-16)</w:t>
      </w:r>
      <w:r>
        <w:t xml:space="preserve"> </w:t>
      </w:r>
    </w:p>
    <w:p w14:paraId="07A2064A" w14:textId="77777777" w:rsidR="00CF4417" w:rsidRDefault="00CF4417" w:rsidP="00CF4417">
      <w:pPr>
        <w:pStyle w:val="ListParagraph"/>
        <w:numPr>
          <w:ilvl w:val="1"/>
          <w:numId w:val="3"/>
        </w:numPr>
      </w:pPr>
      <w:r>
        <w:t xml:space="preserve">Each member has an essential function. (1 Cor. 12:17) </w:t>
      </w:r>
    </w:p>
    <w:p w14:paraId="6DD7FF1A" w14:textId="77777777" w:rsidR="00CF4417" w:rsidRDefault="00CF4417" w:rsidP="00CF4417">
      <w:pPr>
        <w:pStyle w:val="ListParagraph"/>
        <w:numPr>
          <w:ilvl w:val="1"/>
          <w:numId w:val="3"/>
        </w:numPr>
      </w:pPr>
      <w:r>
        <w:t xml:space="preserve">The placement of each member in the body reflects God’s wisdom and sovereignty. (1 Cor. 12:18-20) </w:t>
      </w:r>
    </w:p>
    <w:p w14:paraId="12626775" w14:textId="77777777" w:rsidR="00CF4417" w:rsidRDefault="00CF4417" w:rsidP="00CF441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Members who feel they are more important to the body (the church) are mistaken. (1 Cor. 12:21-24)</w:t>
      </w:r>
    </w:p>
    <w:p w14:paraId="6427B344" w14:textId="77777777" w:rsidR="00CF4417" w:rsidRDefault="00CF4417" w:rsidP="00CF4417">
      <w:pPr>
        <w:pStyle w:val="ListParagraph"/>
        <w:numPr>
          <w:ilvl w:val="1"/>
          <w:numId w:val="3"/>
        </w:numPr>
      </w:pPr>
      <w:r w:rsidRPr="005478FB">
        <w:t>The weaker members are indispensable. (1 Cor. 12:21-22)</w:t>
      </w:r>
      <w:r>
        <w:t xml:space="preserve"> </w:t>
      </w:r>
    </w:p>
    <w:p w14:paraId="621527A5" w14:textId="77777777" w:rsidR="00CF4417" w:rsidRDefault="00CF4417" w:rsidP="00CF4417">
      <w:pPr>
        <w:pStyle w:val="ListParagraph"/>
        <w:numPr>
          <w:ilvl w:val="1"/>
          <w:numId w:val="3"/>
        </w:numPr>
      </w:pPr>
      <w:r>
        <w:t xml:space="preserve">The unpresentable parts are treated with special honor, clothed with great care. (1 Cor. 12:23-24) </w:t>
      </w:r>
    </w:p>
    <w:p w14:paraId="609ECD04" w14:textId="77777777" w:rsidR="00CF4417" w:rsidRDefault="00CF4417" w:rsidP="00CF441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body (the church) is functioning well when spiritual gifts are being exercised properly and there is an atmosphere of love. (1 Cor. 12:25-26)</w:t>
      </w:r>
    </w:p>
    <w:p w14:paraId="472BF7C2" w14:textId="77777777" w:rsidR="00CF4417" w:rsidRDefault="00CF4417" w:rsidP="00CF4417">
      <w:pPr>
        <w:pStyle w:val="ListParagraph"/>
        <w:numPr>
          <w:ilvl w:val="1"/>
          <w:numId w:val="3"/>
        </w:numPr>
      </w:pPr>
      <w:r>
        <w:t>Diversity should create unity instead of division</w:t>
      </w:r>
      <w:r w:rsidRPr="005478FB">
        <w:t>. (1 Cor. 12:</w:t>
      </w:r>
      <w:r>
        <w:t>25</w:t>
      </w:r>
      <w:r w:rsidRPr="005478FB">
        <w:t>)</w:t>
      </w:r>
    </w:p>
    <w:p w14:paraId="7CCC9721" w14:textId="77777777" w:rsidR="00CF4417" w:rsidRDefault="00CF4417" w:rsidP="00CF4417">
      <w:pPr>
        <w:pStyle w:val="ListParagraph"/>
        <w:numPr>
          <w:ilvl w:val="1"/>
          <w:numId w:val="3"/>
        </w:numPr>
      </w:pPr>
      <w:r>
        <w:t>Mutual care for one another should be as natural for the church body as it is for the human body. (1 Cor. 12:26, see also Heb. 10:24-25)</w:t>
      </w:r>
    </w:p>
    <w:p w14:paraId="4FCEBC08" w14:textId="77777777" w:rsidR="00CF4417" w:rsidRDefault="00CF4417" w:rsidP="00CF441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Each member is a part of the body of Christ and has his/her own place within it. (1 Cor. 12:27-30)</w:t>
      </w:r>
    </w:p>
    <w:p w14:paraId="511F2634" w14:textId="77777777" w:rsidR="00CF4417" w:rsidRDefault="00CF4417" w:rsidP="00CF4417">
      <w:pPr>
        <w:pStyle w:val="ListParagraph"/>
        <w:numPr>
          <w:ilvl w:val="1"/>
          <w:numId w:val="3"/>
        </w:numPr>
      </w:pPr>
      <w:r>
        <w:t xml:space="preserve">You as an individual member help the church </w:t>
      </w:r>
      <w:proofErr w:type="gramStart"/>
      <w:r>
        <w:t>as a whole represent</w:t>
      </w:r>
      <w:proofErr w:type="gramEnd"/>
      <w:r>
        <w:t xml:space="preserve"> Christ to the world</w:t>
      </w:r>
      <w:r w:rsidRPr="005478FB">
        <w:t>. (1 Cor. 12:27)</w:t>
      </w:r>
    </w:p>
    <w:p w14:paraId="1EDEF318" w14:textId="3EE77924" w:rsidR="00CF4417" w:rsidRDefault="00CF4417" w:rsidP="00CF4417">
      <w:pPr>
        <w:pStyle w:val="ListParagraph"/>
        <w:numPr>
          <w:ilvl w:val="1"/>
          <w:numId w:val="3"/>
        </w:numPr>
      </w:pPr>
      <w:r>
        <w:t>All members do not have the same gifts, so we must rely on each other to function as the body of Christ. (1 Cor. 12:29-30)</w:t>
      </w:r>
    </w:p>
    <w:sectPr w:rsidR="00CF4417" w:rsidSect="00CF441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A40"/>
    <w:multiLevelType w:val="hybridMultilevel"/>
    <w:tmpl w:val="31C48C9E"/>
    <w:lvl w:ilvl="0" w:tplc="8C806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24B80"/>
    <w:multiLevelType w:val="hybridMultilevel"/>
    <w:tmpl w:val="31C48C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E1A90"/>
    <w:multiLevelType w:val="hybridMultilevel"/>
    <w:tmpl w:val="31C48C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83700">
    <w:abstractNumId w:val="0"/>
  </w:num>
  <w:num w:numId="2" w16cid:durableId="791707326">
    <w:abstractNumId w:val="2"/>
  </w:num>
  <w:num w:numId="3" w16cid:durableId="107369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17"/>
    <w:rsid w:val="00806C87"/>
    <w:rsid w:val="00C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69F8"/>
  <w15:chartTrackingRefBased/>
  <w15:docId w15:val="{59122089-8AF0-469C-9033-83185BCA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2023-02-26T11:27:00Z</dcterms:created>
  <dcterms:modified xsi:type="dcterms:W3CDTF">2023-02-26T11:31:00Z</dcterms:modified>
</cp:coreProperties>
</file>