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9D0C" w14:textId="77777777" w:rsidR="00E72536" w:rsidRDefault="00E72536" w:rsidP="00E72536">
      <w:pPr>
        <w:jc w:val="center"/>
        <w:rPr>
          <w:b/>
          <w:bCs/>
        </w:rPr>
      </w:pPr>
      <w:r>
        <w:rPr>
          <w:b/>
          <w:bCs/>
        </w:rPr>
        <w:t>How Jesus Conquers Life’s Uncertainties – John 16:16-33</w:t>
      </w:r>
    </w:p>
    <w:p w14:paraId="0FC9B425" w14:textId="77777777" w:rsidR="00E72536" w:rsidRPr="004D28D8" w:rsidRDefault="00E72536" w:rsidP="00E72536">
      <w:r>
        <w:rPr>
          <w:b/>
          <w:bCs/>
        </w:rPr>
        <w:t>Main Idea:</w:t>
      </w:r>
      <w:r>
        <w:t xml:space="preserve"> Regardless of the uncertainties of life, a follower of Jesus finds lasting joy by being in Christ.</w:t>
      </w:r>
    </w:p>
    <w:p w14:paraId="4810B0A1" w14:textId="77777777" w:rsidR="00E72536" w:rsidRPr="00EE4F59" w:rsidRDefault="00E72536" w:rsidP="00E72536">
      <w:r>
        <w:rPr>
          <w:b/>
          <w:bCs/>
        </w:rPr>
        <w:t>Key Word:</w:t>
      </w:r>
      <w:r>
        <w:t xml:space="preserve"> Let’s look at the </w:t>
      </w:r>
      <w:r w:rsidRPr="00EE4F59">
        <w:rPr>
          <w:u w:val="single"/>
        </w:rPr>
        <w:t>ways</w:t>
      </w:r>
      <w:r>
        <w:t xml:space="preserve"> Jesus conquers life’s uncertainties.</w:t>
      </w:r>
    </w:p>
    <w:p w14:paraId="4354EB60" w14:textId="77777777" w:rsidR="00E72536" w:rsidRPr="00AD04CC" w:rsidRDefault="00E72536" w:rsidP="00E7253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Jesus transforms temporary sorrow into permanent joy. (John 16:16-22)</w:t>
      </w:r>
    </w:p>
    <w:p w14:paraId="2BD6A861" w14:textId="77777777" w:rsidR="00E72536" w:rsidRDefault="00E72536" w:rsidP="00E72536">
      <w:pPr>
        <w:pStyle w:val="ListParagraph"/>
        <w:numPr>
          <w:ilvl w:val="1"/>
          <w:numId w:val="1"/>
        </w:numPr>
      </w:pPr>
      <w:r>
        <w:t>Living with u</w:t>
      </w:r>
      <w:r w:rsidRPr="00B30A75">
        <w:t>ncertainty brings sorrow. (Jn. 16:16-20)</w:t>
      </w:r>
    </w:p>
    <w:p w14:paraId="6506574B" w14:textId="77777777" w:rsidR="00E72536" w:rsidRDefault="00E72536" w:rsidP="00E72536">
      <w:pPr>
        <w:pStyle w:val="ListParagraph"/>
        <w:numPr>
          <w:ilvl w:val="2"/>
          <w:numId w:val="1"/>
        </w:numPr>
      </w:pPr>
      <w:r>
        <w:t>Because we worry about the future. (Jn. 16:16-19)</w:t>
      </w:r>
    </w:p>
    <w:p w14:paraId="1DBE3D76" w14:textId="77777777" w:rsidR="00E72536" w:rsidRDefault="00E72536" w:rsidP="00E72536">
      <w:pPr>
        <w:pStyle w:val="ListParagraph"/>
        <w:numPr>
          <w:ilvl w:val="2"/>
          <w:numId w:val="1"/>
        </w:numPr>
      </w:pPr>
      <w:r>
        <w:t>Because we worry about defeat. (Jn. 16:20a)</w:t>
      </w:r>
    </w:p>
    <w:p w14:paraId="6471946C" w14:textId="77777777" w:rsidR="00E72536" w:rsidRDefault="00E72536" w:rsidP="00E72536">
      <w:pPr>
        <w:pStyle w:val="ListParagraph"/>
        <w:numPr>
          <w:ilvl w:val="1"/>
          <w:numId w:val="1"/>
        </w:numPr>
      </w:pPr>
      <w:r>
        <w:t>Jesus overcomes sorrow. (Jn. 16:20b-22)</w:t>
      </w:r>
    </w:p>
    <w:p w14:paraId="425A1760" w14:textId="5FC7F334" w:rsidR="00E72536" w:rsidRDefault="00E72536" w:rsidP="00E72536">
      <w:pPr>
        <w:pStyle w:val="ListParagraph"/>
        <w:numPr>
          <w:ilvl w:val="2"/>
          <w:numId w:val="1"/>
        </w:numPr>
      </w:pPr>
      <w:r>
        <w:t xml:space="preserve">By transforming sorrow to joy. (Jn. 16:20b-21; see 2 Cor. 4:17) </w:t>
      </w:r>
    </w:p>
    <w:p w14:paraId="6025C817" w14:textId="14C9F9F8" w:rsidR="00E72536" w:rsidRDefault="00E72536" w:rsidP="00E72536">
      <w:pPr>
        <w:pStyle w:val="ListParagraph"/>
        <w:numPr>
          <w:ilvl w:val="2"/>
          <w:numId w:val="1"/>
        </w:numPr>
      </w:pPr>
      <w:r>
        <w:t xml:space="preserve">By the joy of His presence. (Jn. 16:22a; see Gal. 4:9) </w:t>
      </w:r>
    </w:p>
    <w:p w14:paraId="2479FFF6" w14:textId="77777777" w:rsidR="00E72536" w:rsidRDefault="00E72536" w:rsidP="00E72536">
      <w:pPr>
        <w:pStyle w:val="ListParagraph"/>
        <w:numPr>
          <w:ilvl w:val="2"/>
          <w:numId w:val="1"/>
        </w:numPr>
      </w:pPr>
      <w:r>
        <w:t xml:space="preserve">By guarding our joy. (Jn. 16:22b) </w:t>
      </w:r>
    </w:p>
    <w:p w14:paraId="40879C59" w14:textId="77777777" w:rsidR="00E72536" w:rsidRDefault="00E72536" w:rsidP="00E7253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Jesus grants new access to the Father. (John 16:23-27)</w:t>
      </w:r>
    </w:p>
    <w:p w14:paraId="2D85D6C7" w14:textId="77777777" w:rsidR="00E72536" w:rsidRDefault="00E72536" w:rsidP="00E72536">
      <w:pPr>
        <w:pStyle w:val="ListParagraph"/>
        <w:numPr>
          <w:ilvl w:val="1"/>
          <w:numId w:val="1"/>
        </w:numPr>
      </w:pPr>
      <w:r w:rsidRPr="00BF5623">
        <w:t>Through prayer. (Jn. 16:23</w:t>
      </w:r>
      <w:r>
        <w:t>-24</w:t>
      </w:r>
      <w:r w:rsidRPr="00BF5623">
        <w:t>)</w:t>
      </w:r>
    </w:p>
    <w:p w14:paraId="0476470D" w14:textId="23F14014" w:rsidR="00E72536" w:rsidRDefault="00E72536" w:rsidP="00E72536">
      <w:pPr>
        <w:pStyle w:val="ListParagraph"/>
        <w:numPr>
          <w:ilvl w:val="1"/>
          <w:numId w:val="1"/>
        </w:numPr>
      </w:pPr>
      <w:r>
        <w:t xml:space="preserve">Through deeper understanding of the Father. (Jn. 16:25) </w:t>
      </w:r>
    </w:p>
    <w:p w14:paraId="489064C3" w14:textId="1391A7D4" w:rsidR="00E72536" w:rsidRPr="00BF5623" w:rsidRDefault="00E72536" w:rsidP="00E72536">
      <w:pPr>
        <w:pStyle w:val="ListParagraph"/>
        <w:numPr>
          <w:ilvl w:val="1"/>
          <w:numId w:val="1"/>
        </w:numPr>
      </w:pPr>
      <w:r>
        <w:t xml:space="preserve">Through deeper intimacy with the </w:t>
      </w:r>
      <w:proofErr w:type="gramStart"/>
      <w:r>
        <w:t>Father</w:t>
      </w:r>
      <w:proofErr w:type="gramEnd"/>
      <w:r>
        <w:t xml:space="preserve">. (Jn. 16:26-27) </w:t>
      </w:r>
    </w:p>
    <w:p w14:paraId="667658AA" w14:textId="77777777" w:rsidR="00E72536" w:rsidRPr="00265DE9" w:rsidRDefault="00E72536" w:rsidP="00E7253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Jesus guarantees victory over the world. (John 16:28-33)</w:t>
      </w:r>
    </w:p>
    <w:p w14:paraId="65346B11" w14:textId="77777777" w:rsidR="00E72536" w:rsidRDefault="00E72536" w:rsidP="00E72536">
      <w:pPr>
        <w:pStyle w:val="ListParagraph"/>
        <w:numPr>
          <w:ilvl w:val="1"/>
          <w:numId w:val="1"/>
        </w:numPr>
      </w:pPr>
      <w:r>
        <w:t>By dealing with our fragile faith. (Jn. 16:28-32)</w:t>
      </w:r>
    </w:p>
    <w:p w14:paraId="41F1EC96" w14:textId="77777777" w:rsidR="00E72536" w:rsidRDefault="00E72536" w:rsidP="00E72536">
      <w:pPr>
        <w:pStyle w:val="ListParagraph"/>
        <w:numPr>
          <w:ilvl w:val="1"/>
          <w:numId w:val="1"/>
        </w:numPr>
      </w:pPr>
      <w:r>
        <w:t xml:space="preserve">By giving us peace in Him. (Jn. 16:33a) </w:t>
      </w:r>
    </w:p>
    <w:p w14:paraId="7578E257" w14:textId="3576CB6A" w:rsidR="00662CB6" w:rsidRDefault="00E72536" w:rsidP="00E72536">
      <w:pPr>
        <w:pStyle w:val="ListParagraph"/>
        <w:numPr>
          <w:ilvl w:val="1"/>
          <w:numId w:val="1"/>
        </w:numPr>
      </w:pPr>
      <w:r>
        <w:t xml:space="preserve">By giving us victory </w:t>
      </w:r>
      <w:r>
        <w:t>over</w:t>
      </w:r>
      <w:r>
        <w:t xml:space="preserve"> the world. (Jn. 16:33b) </w:t>
      </w:r>
    </w:p>
    <w:p w14:paraId="4CCF1110" w14:textId="331097AD" w:rsidR="00E72536" w:rsidRDefault="00E72536" w:rsidP="00E72536"/>
    <w:p w14:paraId="1E979D7E" w14:textId="3981B5DA" w:rsidR="00E72536" w:rsidRDefault="00E72536" w:rsidP="00E72536"/>
    <w:p w14:paraId="402A462F" w14:textId="30D358AF" w:rsidR="00E72536" w:rsidRDefault="00E72536" w:rsidP="00E72536"/>
    <w:p w14:paraId="36FE02B9" w14:textId="6D5D5E90" w:rsidR="00E72536" w:rsidRDefault="00E72536" w:rsidP="00E72536"/>
    <w:p w14:paraId="3201A071" w14:textId="0374D8B6" w:rsidR="00E72536" w:rsidRDefault="00E72536" w:rsidP="00E72536"/>
    <w:p w14:paraId="34AA606F" w14:textId="07426383" w:rsidR="00E72536" w:rsidRDefault="00E72536" w:rsidP="00E72536"/>
    <w:p w14:paraId="18F03C42" w14:textId="53447522" w:rsidR="00E72536" w:rsidRDefault="00E72536" w:rsidP="00E72536"/>
    <w:p w14:paraId="044E8C4C" w14:textId="5468E526" w:rsidR="00E72536" w:rsidRDefault="00E72536" w:rsidP="00E72536"/>
    <w:p w14:paraId="43F3B77C" w14:textId="77777777" w:rsidR="00E72536" w:rsidRDefault="00E72536" w:rsidP="00E72536">
      <w:pPr>
        <w:jc w:val="center"/>
        <w:rPr>
          <w:b/>
          <w:bCs/>
        </w:rPr>
      </w:pPr>
      <w:r>
        <w:rPr>
          <w:b/>
          <w:bCs/>
        </w:rPr>
        <w:t>How Jesus Conquers Life’s Uncertainties – John 16:16-33</w:t>
      </w:r>
    </w:p>
    <w:p w14:paraId="77D2E550" w14:textId="77777777" w:rsidR="00E72536" w:rsidRPr="004D28D8" w:rsidRDefault="00E72536" w:rsidP="00E72536">
      <w:r>
        <w:rPr>
          <w:b/>
          <w:bCs/>
        </w:rPr>
        <w:t>Main Idea:</w:t>
      </w:r>
      <w:r>
        <w:t xml:space="preserve"> Regardless of the uncertainties of life, a follower of Jesus finds lasting joy by being in Christ.</w:t>
      </w:r>
    </w:p>
    <w:p w14:paraId="70B42306" w14:textId="77777777" w:rsidR="00E72536" w:rsidRPr="00EE4F59" w:rsidRDefault="00E72536" w:rsidP="00E72536">
      <w:r>
        <w:rPr>
          <w:b/>
          <w:bCs/>
        </w:rPr>
        <w:t>Key Word:</w:t>
      </w:r>
      <w:r>
        <w:t xml:space="preserve"> Let’s look at the </w:t>
      </w:r>
      <w:r w:rsidRPr="00EE4F59">
        <w:rPr>
          <w:u w:val="single"/>
        </w:rPr>
        <w:t>ways</w:t>
      </w:r>
      <w:r>
        <w:t xml:space="preserve"> Jesus conquers life’s uncertainties.</w:t>
      </w:r>
    </w:p>
    <w:p w14:paraId="49B08BD9" w14:textId="77777777" w:rsidR="00E72536" w:rsidRPr="00AD04CC" w:rsidRDefault="00E72536" w:rsidP="00E72536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Jesus transforms temporary sorrow into permanent joy. (John 16:16-22)</w:t>
      </w:r>
    </w:p>
    <w:p w14:paraId="14F1E89D" w14:textId="77777777" w:rsidR="00E72536" w:rsidRDefault="00E72536" w:rsidP="00E72536">
      <w:pPr>
        <w:pStyle w:val="ListParagraph"/>
        <w:numPr>
          <w:ilvl w:val="1"/>
          <w:numId w:val="3"/>
        </w:numPr>
      </w:pPr>
      <w:r>
        <w:t>Living with u</w:t>
      </w:r>
      <w:r w:rsidRPr="00B30A75">
        <w:t>ncertainty brings sorrow. (Jn. 16:16-20)</w:t>
      </w:r>
    </w:p>
    <w:p w14:paraId="1F758E47" w14:textId="77777777" w:rsidR="00E72536" w:rsidRDefault="00E72536" w:rsidP="00E72536">
      <w:pPr>
        <w:pStyle w:val="ListParagraph"/>
        <w:numPr>
          <w:ilvl w:val="2"/>
          <w:numId w:val="3"/>
        </w:numPr>
      </w:pPr>
      <w:r>
        <w:t>Because we worry about the future. (Jn. 16:16-19)</w:t>
      </w:r>
    </w:p>
    <w:p w14:paraId="7BDFF8F4" w14:textId="77777777" w:rsidR="00E72536" w:rsidRDefault="00E72536" w:rsidP="00E72536">
      <w:pPr>
        <w:pStyle w:val="ListParagraph"/>
        <w:numPr>
          <w:ilvl w:val="2"/>
          <w:numId w:val="3"/>
        </w:numPr>
      </w:pPr>
      <w:r>
        <w:t>Because we worry about defeat. (Jn. 16:20a)</w:t>
      </w:r>
    </w:p>
    <w:p w14:paraId="5A5EAD90" w14:textId="77777777" w:rsidR="00E72536" w:rsidRDefault="00E72536" w:rsidP="00E72536">
      <w:pPr>
        <w:pStyle w:val="ListParagraph"/>
        <w:numPr>
          <w:ilvl w:val="1"/>
          <w:numId w:val="3"/>
        </w:numPr>
      </w:pPr>
      <w:r>
        <w:t>Jesus overcomes sorrow. (Jn. 16:20b-22)</w:t>
      </w:r>
    </w:p>
    <w:p w14:paraId="7D355024" w14:textId="77777777" w:rsidR="00E72536" w:rsidRDefault="00E72536" w:rsidP="00E72536">
      <w:pPr>
        <w:pStyle w:val="ListParagraph"/>
        <w:numPr>
          <w:ilvl w:val="2"/>
          <w:numId w:val="3"/>
        </w:numPr>
      </w:pPr>
      <w:r>
        <w:t xml:space="preserve">By transforming sorrow to joy. (Jn. 16:20b-21; see 2 Cor. 4:17) </w:t>
      </w:r>
    </w:p>
    <w:p w14:paraId="01506553" w14:textId="77777777" w:rsidR="00E72536" w:rsidRDefault="00E72536" w:rsidP="00E72536">
      <w:pPr>
        <w:pStyle w:val="ListParagraph"/>
        <w:numPr>
          <w:ilvl w:val="2"/>
          <w:numId w:val="3"/>
        </w:numPr>
      </w:pPr>
      <w:r>
        <w:t xml:space="preserve">By the joy of His presence. (Jn. 16:22a; see Gal. 4:9) </w:t>
      </w:r>
    </w:p>
    <w:p w14:paraId="044BD887" w14:textId="77777777" w:rsidR="00E72536" w:rsidRDefault="00E72536" w:rsidP="00E72536">
      <w:pPr>
        <w:pStyle w:val="ListParagraph"/>
        <w:numPr>
          <w:ilvl w:val="2"/>
          <w:numId w:val="3"/>
        </w:numPr>
      </w:pPr>
      <w:r>
        <w:t xml:space="preserve">By guarding our joy. (Jn. 16:22b) </w:t>
      </w:r>
    </w:p>
    <w:p w14:paraId="6CBE6F6F" w14:textId="77777777" w:rsidR="00E72536" w:rsidRDefault="00E72536" w:rsidP="00E72536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Jesus grants new access to the Father. (John 16:23-27)</w:t>
      </w:r>
    </w:p>
    <w:p w14:paraId="60C5EA18" w14:textId="77777777" w:rsidR="00E72536" w:rsidRDefault="00E72536" w:rsidP="00E72536">
      <w:pPr>
        <w:pStyle w:val="ListParagraph"/>
        <w:numPr>
          <w:ilvl w:val="1"/>
          <w:numId w:val="3"/>
        </w:numPr>
      </w:pPr>
      <w:r w:rsidRPr="00BF5623">
        <w:t>Through prayer. (Jn. 16:23</w:t>
      </w:r>
      <w:r>
        <w:t>-24</w:t>
      </w:r>
      <w:r w:rsidRPr="00BF5623">
        <w:t>)</w:t>
      </w:r>
    </w:p>
    <w:p w14:paraId="23B2838C" w14:textId="77777777" w:rsidR="00E72536" w:rsidRDefault="00E72536" w:rsidP="00E72536">
      <w:pPr>
        <w:pStyle w:val="ListParagraph"/>
        <w:numPr>
          <w:ilvl w:val="1"/>
          <w:numId w:val="3"/>
        </w:numPr>
      </w:pPr>
      <w:r>
        <w:t xml:space="preserve">Through deeper understanding of the Father. (Jn. 16:25) </w:t>
      </w:r>
    </w:p>
    <w:p w14:paraId="126D49C2" w14:textId="77777777" w:rsidR="00E72536" w:rsidRPr="00BF5623" w:rsidRDefault="00E72536" w:rsidP="00E72536">
      <w:pPr>
        <w:pStyle w:val="ListParagraph"/>
        <w:numPr>
          <w:ilvl w:val="1"/>
          <w:numId w:val="3"/>
        </w:numPr>
      </w:pPr>
      <w:r>
        <w:t xml:space="preserve">Through deeper intimacy with the </w:t>
      </w:r>
      <w:proofErr w:type="gramStart"/>
      <w:r>
        <w:t>Father</w:t>
      </w:r>
      <w:proofErr w:type="gramEnd"/>
      <w:r>
        <w:t xml:space="preserve">. (Jn. 16:26-27) </w:t>
      </w:r>
    </w:p>
    <w:p w14:paraId="05B35E4A" w14:textId="77777777" w:rsidR="00E72536" w:rsidRPr="00265DE9" w:rsidRDefault="00E72536" w:rsidP="00E72536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Jesus guarantees victory over the world. (John 16:28-33)</w:t>
      </w:r>
    </w:p>
    <w:p w14:paraId="4D34E2F2" w14:textId="77777777" w:rsidR="00E72536" w:rsidRDefault="00E72536" w:rsidP="00E72536">
      <w:pPr>
        <w:pStyle w:val="ListParagraph"/>
        <w:numPr>
          <w:ilvl w:val="1"/>
          <w:numId w:val="3"/>
        </w:numPr>
      </w:pPr>
      <w:r>
        <w:t>By dealing with our fragile faith. (Jn. 16:28-32)</w:t>
      </w:r>
    </w:p>
    <w:p w14:paraId="37D02F45" w14:textId="77777777" w:rsidR="00E72536" w:rsidRDefault="00E72536" w:rsidP="00E72536">
      <w:pPr>
        <w:pStyle w:val="ListParagraph"/>
        <w:numPr>
          <w:ilvl w:val="1"/>
          <w:numId w:val="3"/>
        </w:numPr>
      </w:pPr>
      <w:r>
        <w:t xml:space="preserve">By giving us peace in Him. (Jn. 16:33a) </w:t>
      </w:r>
    </w:p>
    <w:p w14:paraId="572BBCB8" w14:textId="396662FD" w:rsidR="00E72536" w:rsidRDefault="00E72536" w:rsidP="00E72536">
      <w:pPr>
        <w:pStyle w:val="ListParagraph"/>
        <w:numPr>
          <w:ilvl w:val="1"/>
          <w:numId w:val="3"/>
        </w:numPr>
      </w:pPr>
      <w:r>
        <w:t xml:space="preserve">By giving us victory </w:t>
      </w:r>
      <w:r>
        <w:t>over</w:t>
      </w:r>
      <w:r>
        <w:t xml:space="preserve"> the world. (Jn. 16:33b)</w:t>
      </w:r>
    </w:p>
    <w:sectPr w:rsidR="00E72536" w:rsidSect="00726DA7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702B6"/>
    <w:multiLevelType w:val="hybridMultilevel"/>
    <w:tmpl w:val="20B06D2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right"/>
      <w:pPr>
        <w:ind w:left="2340" w:hanging="360"/>
      </w:pPr>
      <w:rPr>
        <w:rFonts w:hint="default"/>
      </w:rPr>
    </w:lvl>
    <w:lvl w:ilvl="3" w:tplc="FFFFFFFF">
      <w:start w:val="1"/>
      <w:numFmt w:val="low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244E3"/>
    <w:multiLevelType w:val="hybridMultilevel"/>
    <w:tmpl w:val="20B06D28"/>
    <w:lvl w:ilvl="0" w:tplc="767253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A49EEF62">
      <w:start w:val="1"/>
      <w:numFmt w:val="decimal"/>
      <w:lvlText w:val="%3."/>
      <w:lvlJc w:val="right"/>
      <w:pPr>
        <w:ind w:left="234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C09F5"/>
    <w:multiLevelType w:val="hybridMultilevel"/>
    <w:tmpl w:val="20B06D2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right"/>
      <w:pPr>
        <w:ind w:left="2340" w:hanging="360"/>
      </w:pPr>
      <w:rPr>
        <w:rFonts w:hint="default"/>
      </w:rPr>
    </w:lvl>
    <w:lvl w:ilvl="3" w:tplc="FFFFFFFF">
      <w:start w:val="1"/>
      <w:numFmt w:val="low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064638">
    <w:abstractNumId w:val="1"/>
  </w:num>
  <w:num w:numId="2" w16cid:durableId="938607098">
    <w:abstractNumId w:val="2"/>
  </w:num>
  <w:num w:numId="3" w16cid:durableId="688221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36"/>
    <w:rsid w:val="00662CB6"/>
    <w:rsid w:val="00E7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2A6C6"/>
  <w15:chartTrackingRefBased/>
  <w15:docId w15:val="{3BCB85C1-7B2A-4631-8B55-071AFBF8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5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Fisher</dc:creator>
  <cp:keywords/>
  <dc:description/>
  <cp:lastModifiedBy>Tim Fisher</cp:lastModifiedBy>
  <cp:revision>1</cp:revision>
  <dcterms:created xsi:type="dcterms:W3CDTF">2022-10-08T23:24:00Z</dcterms:created>
  <dcterms:modified xsi:type="dcterms:W3CDTF">2022-10-08T23:28:00Z</dcterms:modified>
</cp:coreProperties>
</file>