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44E6" w14:textId="77777777" w:rsidR="004414E9" w:rsidRDefault="004414E9" w:rsidP="004414E9">
      <w:pPr>
        <w:jc w:val="center"/>
        <w:rPr>
          <w:b/>
          <w:bCs/>
        </w:rPr>
      </w:pPr>
      <w:r>
        <w:rPr>
          <w:b/>
          <w:bCs/>
        </w:rPr>
        <w:t>The Bride of the Beast – Revelation 17:1-18</w:t>
      </w:r>
    </w:p>
    <w:p w14:paraId="2A8E63F1" w14:textId="77777777" w:rsidR="004414E9" w:rsidRPr="008C25CE" w:rsidRDefault="004414E9" w:rsidP="004414E9">
      <w:r>
        <w:rPr>
          <w:b/>
          <w:bCs/>
        </w:rPr>
        <w:t>Main Idea:</w:t>
      </w:r>
      <w:r>
        <w:t xml:space="preserve"> God will bring judgment upon those who pridefully oppose him.</w:t>
      </w:r>
    </w:p>
    <w:p w14:paraId="339CE6F9" w14:textId="77777777" w:rsidR="004414E9" w:rsidRPr="00620C4C" w:rsidRDefault="004414E9" w:rsidP="004414E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Bride, Babylon the Great (Rev. 17:1-6, 15)</w:t>
      </w:r>
    </w:p>
    <w:p w14:paraId="2555B0CE" w14:textId="77777777" w:rsidR="004414E9" w:rsidRDefault="004414E9" w:rsidP="004414E9">
      <w:pPr>
        <w:pStyle w:val="ListParagraph"/>
        <w:numPr>
          <w:ilvl w:val="1"/>
          <w:numId w:val="1"/>
        </w:numPr>
      </w:pPr>
      <w:r>
        <w:t>She is</w:t>
      </w:r>
      <w:r w:rsidRPr="00620C4C">
        <w:t xml:space="preserve"> contrast</w:t>
      </w:r>
      <w:r>
        <w:t>ed</w:t>
      </w:r>
      <w:r w:rsidRPr="00620C4C">
        <w:t xml:space="preserve"> with the Bride of Christ. (Rev. 17:1-3a) (see Rev. 21:9-10)</w:t>
      </w:r>
    </w:p>
    <w:p w14:paraId="636C9A36" w14:textId="77777777" w:rsidR="004414E9" w:rsidRDefault="004414E9" w:rsidP="004414E9">
      <w:pPr>
        <w:pStyle w:val="ListParagraph"/>
        <w:numPr>
          <w:ilvl w:val="1"/>
          <w:numId w:val="1"/>
        </w:numPr>
      </w:pPr>
      <w:r>
        <w:t>She conquers and controls the nations. (Rev. 17:1b, 15)</w:t>
      </w:r>
    </w:p>
    <w:p w14:paraId="5864FF7A" w14:textId="77777777" w:rsidR="004414E9" w:rsidRDefault="004414E9" w:rsidP="004414E9">
      <w:pPr>
        <w:pStyle w:val="ListParagraph"/>
        <w:numPr>
          <w:ilvl w:val="1"/>
          <w:numId w:val="1"/>
        </w:numPr>
      </w:pPr>
      <w:r>
        <w:t xml:space="preserve">She is seductive. (Rev. 17:2-4) </w:t>
      </w:r>
    </w:p>
    <w:p w14:paraId="35A9E0CF" w14:textId="77777777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She seduces both kings and commoners with her immorality. (Rev. 17:2)</w:t>
      </w:r>
    </w:p>
    <w:p w14:paraId="512237D8" w14:textId="77777777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She seduces through the power of the beast. (Rev. 17:3)</w:t>
      </w:r>
    </w:p>
    <w:p w14:paraId="28C540B9" w14:textId="28460444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She seduces with luxury and wealth. (Rev. 17:4) </w:t>
      </w:r>
    </w:p>
    <w:p w14:paraId="3250B839" w14:textId="77777777" w:rsidR="004414E9" w:rsidRDefault="004414E9" w:rsidP="004414E9">
      <w:pPr>
        <w:pStyle w:val="ListParagraph"/>
        <w:numPr>
          <w:ilvl w:val="1"/>
          <w:numId w:val="1"/>
        </w:numPr>
      </w:pPr>
      <w:r>
        <w:t>The mystery of who she is. (Rev. 17:5)</w:t>
      </w:r>
    </w:p>
    <w:p w14:paraId="5DB83354" w14:textId="77777777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She is arrogantly prideful against God. (See Gen. 1:28; 11:1-4; Dan. 4:30)</w:t>
      </w:r>
    </w:p>
    <w:p w14:paraId="7E96086F" w14:textId="77777777" w:rsidR="004414E9" w:rsidRPr="00620C4C" w:rsidRDefault="004414E9" w:rsidP="004414E9">
      <w:pPr>
        <w:pStyle w:val="ListParagraph"/>
        <w:numPr>
          <w:ilvl w:val="2"/>
          <w:numId w:val="1"/>
        </w:numPr>
      </w:pPr>
      <w:r>
        <w:t xml:space="preserve"> She reproduces her immorality among the nations.</w:t>
      </w:r>
    </w:p>
    <w:p w14:paraId="5CCE923E" w14:textId="77777777" w:rsidR="004414E9" w:rsidRPr="000D5D0D" w:rsidRDefault="004414E9" w:rsidP="004414E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Beast (Rev. 17:7-14)</w:t>
      </w:r>
    </w:p>
    <w:p w14:paraId="7BCD418A" w14:textId="6F2111D0" w:rsidR="004414E9" w:rsidRDefault="004414E9" w:rsidP="004414E9">
      <w:pPr>
        <w:pStyle w:val="ListParagraph"/>
        <w:numPr>
          <w:ilvl w:val="1"/>
          <w:numId w:val="1"/>
        </w:numPr>
      </w:pPr>
      <w:r>
        <w:t xml:space="preserve">The angel agrees to interpret the vision. (Rev. 17:7) </w:t>
      </w:r>
    </w:p>
    <w:p w14:paraId="0C58565A" w14:textId="77777777" w:rsidR="004414E9" w:rsidRDefault="004414E9" w:rsidP="004414E9">
      <w:pPr>
        <w:pStyle w:val="ListParagraph"/>
        <w:numPr>
          <w:ilvl w:val="1"/>
          <w:numId w:val="1"/>
        </w:numPr>
      </w:pPr>
      <w:r w:rsidRPr="000D5D0D">
        <w:t>The i</w:t>
      </w:r>
      <w:r>
        <w:t>nterpretation</w:t>
      </w:r>
      <w:r w:rsidRPr="000D5D0D">
        <w:t xml:space="preserve"> of the beast. (Rev. 17:8)</w:t>
      </w:r>
    </w:p>
    <w:p w14:paraId="33F5810E" w14:textId="77777777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He will parody God and Christ.</w:t>
      </w:r>
    </w:p>
    <w:p w14:paraId="6C64BF10" w14:textId="77777777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He comes from the abyss. </w:t>
      </w:r>
    </w:p>
    <w:p w14:paraId="7002C5DD" w14:textId="77777777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He is going to destruction.</w:t>
      </w:r>
    </w:p>
    <w:p w14:paraId="356DB5A2" w14:textId="23BAFA8C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He will deceive the nations with his counterfeit resurrection. </w:t>
      </w:r>
    </w:p>
    <w:p w14:paraId="4CDDD58D" w14:textId="77777777" w:rsidR="004414E9" w:rsidRDefault="004414E9" w:rsidP="004414E9">
      <w:pPr>
        <w:pStyle w:val="ListParagraph"/>
        <w:numPr>
          <w:ilvl w:val="1"/>
          <w:numId w:val="1"/>
        </w:numPr>
      </w:pPr>
      <w:r>
        <w:t>The interpretation of the seven heads. (Rev. 17:9-11)</w:t>
      </w:r>
    </w:p>
    <w:p w14:paraId="755669EC" w14:textId="29614108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Not actual emperors of Rome. </w:t>
      </w:r>
    </w:p>
    <w:p w14:paraId="0F2A6B90" w14:textId="77777777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The antichrist is of the seven in that he will follow in their opposition to God.</w:t>
      </w:r>
    </w:p>
    <w:p w14:paraId="696D2B48" w14:textId="77777777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He is also 8</w:t>
      </w:r>
      <w:r w:rsidRPr="00753DC2">
        <w:rPr>
          <w:vertAlign w:val="superscript"/>
        </w:rPr>
        <w:t>th</w:t>
      </w:r>
      <w:r>
        <w:t xml:space="preserve"> in that he will not be another Roman emperor.</w:t>
      </w:r>
    </w:p>
    <w:p w14:paraId="1C225D4C" w14:textId="77777777" w:rsidR="004414E9" w:rsidRDefault="004414E9" w:rsidP="004414E9">
      <w:pPr>
        <w:pStyle w:val="ListParagraph"/>
        <w:numPr>
          <w:ilvl w:val="1"/>
          <w:numId w:val="1"/>
        </w:numPr>
      </w:pPr>
      <w:r>
        <w:t>The interpretation of the ten horns. (Rev. 17:12-14)</w:t>
      </w:r>
    </w:p>
    <w:p w14:paraId="6D61F4EA" w14:textId="77777777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They are client kings who give their allegiance to the beast. (Rev. 17:12)</w:t>
      </w:r>
    </w:p>
    <w:p w14:paraId="61FD99B6" w14:textId="18A7AFD5" w:rsidR="004414E9" w:rsidRDefault="004414E9" w:rsidP="004414E9">
      <w:pPr>
        <w:pStyle w:val="ListParagraph"/>
        <w:numPr>
          <w:ilvl w:val="2"/>
          <w:numId w:val="1"/>
        </w:numPr>
      </w:pPr>
      <w:r>
        <w:t xml:space="preserve"> They receive authority from the beast for a short time. (Rev. 17:12)</w:t>
      </w:r>
    </w:p>
    <w:p w14:paraId="336CA85D" w14:textId="77777777" w:rsidR="004414E9" w:rsidRDefault="004414E9" w:rsidP="004414E9">
      <w:pPr>
        <w:jc w:val="center"/>
        <w:rPr>
          <w:b/>
          <w:bCs/>
        </w:rPr>
      </w:pPr>
      <w:r>
        <w:rPr>
          <w:b/>
          <w:bCs/>
        </w:rPr>
        <w:t>The Bride of the Beast – Revelation 17:1-18</w:t>
      </w:r>
    </w:p>
    <w:p w14:paraId="6A83C509" w14:textId="77777777" w:rsidR="004414E9" w:rsidRPr="008C25CE" w:rsidRDefault="004414E9" w:rsidP="004414E9">
      <w:r>
        <w:rPr>
          <w:b/>
          <w:bCs/>
        </w:rPr>
        <w:t>Main Idea:</w:t>
      </w:r>
      <w:r>
        <w:t xml:space="preserve"> God will bring judgment upon those who pridefully oppose him.</w:t>
      </w:r>
    </w:p>
    <w:p w14:paraId="5C2ACE86" w14:textId="77777777" w:rsidR="004414E9" w:rsidRPr="00620C4C" w:rsidRDefault="004414E9" w:rsidP="004414E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Bride, Babylon the Great (Rev. 17:1-6, 15)</w:t>
      </w:r>
    </w:p>
    <w:p w14:paraId="7141C5DD" w14:textId="77777777" w:rsidR="004414E9" w:rsidRDefault="004414E9" w:rsidP="004414E9">
      <w:pPr>
        <w:pStyle w:val="ListParagraph"/>
        <w:numPr>
          <w:ilvl w:val="1"/>
          <w:numId w:val="3"/>
        </w:numPr>
      </w:pPr>
      <w:r>
        <w:t>She is</w:t>
      </w:r>
      <w:r w:rsidRPr="00620C4C">
        <w:t xml:space="preserve"> contrast</w:t>
      </w:r>
      <w:r>
        <w:t>ed</w:t>
      </w:r>
      <w:r w:rsidRPr="00620C4C">
        <w:t xml:space="preserve"> with the Bride of Christ. (Rev. 17:1-3a) (see Rev. 21:9-10)</w:t>
      </w:r>
    </w:p>
    <w:p w14:paraId="0350B1AA" w14:textId="77777777" w:rsidR="004414E9" w:rsidRDefault="004414E9" w:rsidP="004414E9">
      <w:pPr>
        <w:pStyle w:val="ListParagraph"/>
        <w:numPr>
          <w:ilvl w:val="1"/>
          <w:numId w:val="3"/>
        </w:numPr>
      </w:pPr>
      <w:r>
        <w:t>She conquers and controls the nations. (Rev. 17:1b, 15)</w:t>
      </w:r>
    </w:p>
    <w:p w14:paraId="49BC7C55" w14:textId="77777777" w:rsidR="004414E9" w:rsidRDefault="004414E9" w:rsidP="004414E9">
      <w:pPr>
        <w:pStyle w:val="ListParagraph"/>
        <w:numPr>
          <w:ilvl w:val="1"/>
          <w:numId w:val="3"/>
        </w:numPr>
      </w:pPr>
      <w:r>
        <w:t xml:space="preserve">She is seductive. (Rev. 17:2-4) </w:t>
      </w:r>
    </w:p>
    <w:p w14:paraId="5EFA9DD9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She seduces both kings and commoners with her immorality. (Rev. 17:2)</w:t>
      </w:r>
    </w:p>
    <w:p w14:paraId="4F867DED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She seduces through the power of the beast. (Rev. 17:3)</w:t>
      </w:r>
    </w:p>
    <w:p w14:paraId="7599BCBE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She seduces with luxury and wealth. (Rev. 17:4) </w:t>
      </w:r>
    </w:p>
    <w:p w14:paraId="25EAC873" w14:textId="77777777" w:rsidR="004414E9" w:rsidRDefault="004414E9" w:rsidP="004414E9">
      <w:pPr>
        <w:pStyle w:val="ListParagraph"/>
        <w:numPr>
          <w:ilvl w:val="1"/>
          <w:numId w:val="3"/>
        </w:numPr>
      </w:pPr>
      <w:r>
        <w:t>The mystery of who she is. (Rev. 17:5)</w:t>
      </w:r>
    </w:p>
    <w:p w14:paraId="3B18AE55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She is arrogantly prideful against God. (See Gen. 1:28; 11:1-4; Dan. 4:30)</w:t>
      </w:r>
    </w:p>
    <w:p w14:paraId="3CE4C274" w14:textId="77777777" w:rsidR="004414E9" w:rsidRPr="00620C4C" w:rsidRDefault="004414E9" w:rsidP="004414E9">
      <w:pPr>
        <w:pStyle w:val="ListParagraph"/>
        <w:numPr>
          <w:ilvl w:val="2"/>
          <w:numId w:val="3"/>
        </w:numPr>
      </w:pPr>
      <w:r>
        <w:t xml:space="preserve"> She reproduces her immorality among the nations.</w:t>
      </w:r>
    </w:p>
    <w:p w14:paraId="2F04B23C" w14:textId="77777777" w:rsidR="004414E9" w:rsidRPr="000D5D0D" w:rsidRDefault="004414E9" w:rsidP="004414E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Beast (Rev. 17:7-14)</w:t>
      </w:r>
    </w:p>
    <w:p w14:paraId="62367652" w14:textId="77777777" w:rsidR="004414E9" w:rsidRDefault="004414E9" w:rsidP="004414E9">
      <w:pPr>
        <w:pStyle w:val="ListParagraph"/>
        <w:numPr>
          <w:ilvl w:val="1"/>
          <w:numId w:val="3"/>
        </w:numPr>
      </w:pPr>
      <w:r>
        <w:t xml:space="preserve">The angel agrees to interpret the vision. (Rev. 17:7) </w:t>
      </w:r>
    </w:p>
    <w:p w14:paraId="5E660F6A" w14:textId="77777777" w:rsidR="004414E9" w:rsidRDefault="004414E9" w:rsidP="004414E9">
      <w:pPr>
        <w:pStyle w:val="ListParagraph"/>
        <w:numPr>
          <w:ilvl w:val="1"/>
          <w:numId w:val="3"/>
        </w:numPr>
      </w:pPr>
      <w:r w:rsidRPr="000D5D0D">
        <w:t>The i</w:t>
      </w:r>
      <w:r>
        <w:t>nterpretation</w:t>
      </w:r>
      <w:r w:rsidRPr="000D5D0D">
        <w:t xml:space="preserve"> of the beast. (Rev. 17:8)</w:t>
      </w:r>
    </w:p>
    <w:p w14:paraId="0C6A375E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He will parody God and Christ.</w:t>
      </w:r>
    </w:p>
    <w:p w14:paraId="61DACD2A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He comes from the abyss. </w:t>
      </w:r>
    </w:p>
    <w:p w14:paraId="21FDB10E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He is going to destruction.</w:t>
      </w:r>
    </w:p>
    <w:p w14:paraId="1C7E3609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He will deceive the nations with his counterfeit resurrection. </w:t>
      </w:r>
    </w:p>
    <w:p w14:paraId="30EBC9D7" w14:textId="77777777" w:rsidR="004414E9" w:rsidRDefault="004414E9" w:rsidP="004414E9">
      <w:pPr>
        <w:pStyle w:val="ListParagraph"/>
        <w:numPr>
          <w:ilvl w:val="1"/>
          <w:numId w:val="3"/>
        </w:numPr>
      </w:pPr>
      <w:r>
        <w:t>The interpretation of the seven heads. (Rev. 17:9-11)</w:t>
      </w:r>
    </w:p>
    <w:p w14:paraId="60AB1D63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Not actual emperors of Rome. </w:t>
      </w:r>
    </w:p>
    <w:p w14:paraId="1F934877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The antichrist is of the seven in that he will follow in their opposition to God.</w:t>
      </w:r>
    </w:p>
    <w:p w14:paraId="704FCD7A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He is also 8</w:t>
      </w:r>
      <w:r w:rsidRPr="00753DC2">
        <w:rPr>
          <w:vertAlign w:val="superscript"/>
        </w:rPr>
        <w:t>th</w:t>
      </w:r>
      <w:r>
        <w:t xml:space="preserve"> in that he will not be another Roman emperor.</w:t>
      </w:r>
    </w:p>
    <w:p w14:paraId="408AAFC4" w14:textId="77777777" w:rsidR="004414E9" w:rsidRDefault="004414E9" w:rsidP="004414E9">
      <w:pPr>
        <w:pStyle w:val="ListParagraph"/>
        <w:numPr>
          <w:ilvl w:val="1"/>
          <w:numId w:val="3"/>
        </w:numPr>
      </w:pPr>
      <w:r>
        <w:t>The interpretation of the ten horns. (Rev. 17:12-14)</w:t>
      </w:r>
    </w:p>
    <w:p w14:paraId="6AFEDF24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They are client kings who give their allegiance to the beast. (Rev. 17:12)</w:t>
      </w:r>
    </w:p>
    <w:p w14:paraId="74112ACF" w14:textId="5DE3108D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They receive authority from the beast for a short time. (Rev. 17:12)</w:t>
      </w:r>
    </w:p>
    <w:p w14:paraId="58FEB9C0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lastRenderedPageBreak/>
        <w:t xml:space="preserve"> They give back their authority to the beast. (Rev. 17:13)</w:t>
      </w:r>
    </w:p>
    <w:p w14:paraId="3F28E466" w14:textId="77777777" w:rsidR="004414E9" w:rsidRPr="000D5D0D" w:rsidRDefault="004414E9" w:rsidP="004414E9">
      <w:pPr>
        <w:pStyle w:val="ListParagraph"/>
        <w:numPr>
          <w:ilvl w:val="2"/>
          <w:numId w:val="3"/>
        </w:numPr>
      </w:pPr>
      <w:r>
        <w:t xml:space="preserve"> They wage a losing battle against the Lamb and the saints. (Rev. 17:14)</w:t>
      </w:r>
    </w:p>
    <w:p w14:paraId="1ECEFB3E" w14:textId="77777777" w:rsidR="004414E9" w:rsidRPr="007B4602" w:rsidRDefault="004414E9" w:rsidP="004414E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No Happily Ever After (Rev. 17:16-18)</w:t>
      </w:r>
    </w:p>
    <w:p w14:paraId="0589395E" w14:textId="77777777" w:rsidR="004414E9" w:rsidRDefault="004414E9" w:rsidP="004414E9">
      <w:pPr>
        <w:pStyle w:val="ListParagraph"/>
        <w:numPr>
          <w:ilvl w:val="1"/>
          <w:numId w:val="3"/>
        </w:numPr>
      </w:pPr>
      <w:r w:rsidRPr="007B4602">
        <w:t>The beast’s feelings for his bride are revealed. (Rev. 17:16)</w:t>
      </w:r>
    </w:p>
    <w:p w14:paraId="7C6A7554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His hatred makes her desolate.</w:t>
      </w:r>
    </w:p>
    <w:p w14:paraId="1B2421D6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He exposes her sinful deeds.</w:t>
      </w:r>
    </w:p>
    <w:p w14:paraId="5432CE35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He devours her flesh. </w:t>
      </w:r>
    </w:p>
    <w:p w14:paraId="3C1D9B53" w14:textId="77777777" w:rsidR="004414E9" w:rsidRDefault="004414E9" w:rsidP="004414E9">
      <w:pPr>
        <w:pStyle w:val="ListParagraph"/>
        <w:numPr>
          <w:ilvl w:val="2"/>
          <w:numId w:val="3"/>
        </w:numPr>
      </w:pPr>
      <w:r>
        <w:t xml:space="preserve"> He burns her with fire.</w:t>
      </w:r>
    </w:p>
    <w:p w14:paraId="106D2498" w14:textId="77777777" w:rsidR="004414E9" w:rsidRDefault="004414E9" w:rsidP="004414E9">
      <w:pPr>
        <w:pStyle w:val="ListParagraph"/>
        <w:numPr>
          <w:ilvl w:val="1"/>
          <w:numId w:val="3"/>
        </w:numPr>
      </w:pPr>
      <w:r>
        <w:t xml:space="preserve">Their destruction is according to the purpose of God. (Rev. 17:17) </w:t>
      </w:r>
    </w:p>
    <w:p w14:paraId="2FC0BDDA" w14:textId="731F5B77" w:rsidR="00906F45" w:rsidRDefault="004414E9" w:rsidP="004414E9">
      <w:r w:rsidRPr="004414E9">
        <w:rPr>
          <w:b/>
          <w:bCs/>
        </w:rPr>
        <w:t xml:space="preserve">Conclusion: </w:t>
      </w:r>
      <w:r>
        <w:t>You are either a part of the bride of Christ or the bride of the beast. Which is it?</w:t>
      </w:r>
    </w:p>
    <w:p w14:paraId="1504D274" w14:textId="750A671B" w:rsidR="004414E9" w:rsidRDefault="004414E9" w:rsidP="004414E9"/>
    <w:p w14:paraId="2B227524" w14:textId="63F4A325" w:rsidR="004414E9" w:rsidRDefault="004414E9" w:rsidP="004414E9"/>
    <w:p w14:paraId="3B239DB4" w14:textId="6065E55F" w:rsidR="004414E9" w:rsidRDefault="004414E9" w:rsidP="004414E9"/>
    <w:p w14:paraId="401D4554" w14:textId="3DF97CDC" w:rsidR="004414E9" w:rsidRDefault="004414E9" w:rsidP="004414E9"/>
    <w:p w14:paraId="2737D97E" w14:textId="249F7AE3" w:rsidR="004414E9" w:rsidRDefault="004414E9" w:rsidP="004414E9"/>
    <w:p w14:paraId="153A0E37" w14:textId="6F400CD9" w:rsidR="004414E9" w:rsidRDefault="004414E9" w:rsidP="004414E9"/>
    <w:p w14:paraId="0739DBDE" w14:textId="51B49104" w:rsidR="004414E9" w:rsidRDefault="004414E9" w:rsidP="004414E9"/>
    <w:p w14:paraId="172C173B" w14:textId="1183DE92" w:rsidR="004414E9" w:rsidRDefault="004414E9" w:rsidP="004414E9"/>
    <w:p w14:paraId="0AFE39FE" w14:textId="56038C87" w:rsidR="004414E9" w:rsidRDefault="004414E9" w:rsidP="004414E9"/>
    <w:p w14:paraId="61330D47" w14:textId="7E914EC1" w:rsidR="004414E9" w:rsidRDefault="004414E9" w:rsidP="004414E9"/>
    <w:p w14:paraId="27874CE2" w14:textId="0C9D3CDE" w:rsidR="004414E9" w:rsidRDefault="004414E9" w:rsidP="004414E9"/>
    <w:p w14:paraId="0734BE0F" w14:textId="0D6BFBC7" w:rsidR="004414E9" w:rsidRDefault="004414E9" w:rsidP="004414E9"/>
    <w:p w14:paraId="02A6A8DC" w14:textId="4EA8AFCD" w:rsidR="004414E9" w:rsidRDefault="004414E9" w:rsidP="004414E9"/>
    <w:p w14:paraId="49F4952D" w14:textId="470BAC13" w:rsidR="004414E9" w:rsidRDefault="004414E9" w:rsidP="004414E9"/>
    <w:p w14:paraId="675A0EC4" w14:textId="77777777" w:rsidR="004414E9" w:rsidRDefault="004414E9" w:rsidP="004414E9">
      <w:pPr>
        <w:ind w:left="1980"/>
      </w:pPr>
      <w:r>
        <w:t xml:space="preserve">3. </w:t>
      </w:r>
      <w:r>
        <w:t>They give back their authority to the beast. (Rev. 17:13)</w:t>
      </w:r>
    </w:p>
    <w:p w14:paraId="2301BCD3" w14:textId="0B7D7765" w:rsidR="004414E9" w:rsidRPr="000D5D0D" w:rsidRDefault="004414E9" w:rsidP="004414E9">
      <w:pPr>
        <w:ind w:left="1980"/>
      </w:pPr>
      <w:r>
        <w:t>4.</w:t>
      </w:r>
      <w:r>
        <w:t xml:space="preserve"> They wage a losing battle against the Lamb and the saints. (Rev. 17:14)</w:t>
      </w:r>
    </w:p>
    <w:p w14:paraId="14B5B79B" w14:textId="77777777" w:rsidR="004414E9" w:rsidRPr="007B4602" w:rsidRDefault="004414E9" w:rsidP="004414E9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No Happily Ever After (Rev. 17:16-18)</w:t>
      </w:r>
    </w:p>
    <w:p w14:paraId="1A517DB1" w14:textId="77777777" w:rsidR="004414E9" w:rsidRDefault="004414E9" w:rsidP="004414E9">
      <w:pPr>
        <w:pStyle w:val="ListParagraph"/>
        <w:numPr>
          <w:ilvl w:val="1"/>
          <w:numId w:val="5"/>
        </w:numPr>
      </w:pPr>
      <w:r w:rsidRPr="007B4602">
        <w:t>The beast’s feelings for his bride are revealed. (Rev. 17:16)</w:t>
      </w:r>
    </w:p>
    <w:p w14:paraId="434FB49C" w14:textId="77777777" w:rsidR="004414E9" w:rsidRDefault="004414E9" w:rsidP="004414E9">
      <w:pPr>
        <w:pStyle w:val="ListParagraph"/>
        <w:numPr>
          <w:ilvl w:val="2"/>
          <w:numId w:val="5"/>
        </w:numPr>
      </w:pPr>
      <w:r>
        <w:t xml:space="preserve"> His hatred makes her desolate.</w:t>
      </w:r>
    </w:p>
    <w:p w14:paraId="63D09F2F" w14:textId="77777777" w:rsidR="004414E9" w:rsidRDefault="004414E9" w:rsidP="004414E9">
      <w:pPr>
        <w:pStyle w:val="ListParagraph"/>
        <w:numPr>
          <w:ilvl w:val="2"/>
          <w:numId w:val="5"/>
        </w:numPr>
      </w:pPr>
      <w:r>
        <w:t xml:space="preserve"> He exposes her sinful deeds.</w:t>
      </w:r>
    </w:p>
    <w:p w14:paraId="5577B819" w14:textId="77777777" w:rsidR="004414E9" w:rsidRDefault="004414E9" w:rsidP="004414E9">
      <w:pPr>
        <w:pStyle w:val="ListParagraph"/>
        <w:numPr>
          <w:ilvl w:val="2"/>
          <w:numId w:val="5"/>
        </w:numPr>
      </w:pPr>
      <w:r>
        <w:t xml:space="preserve"> He devours her flesh. </w:t>
      </w:r>
    </w:p>
    <w:p w14:paraId="6CDE71BE" w14:textId="77777777" w:rsidR="004414E9" w:rsidRDefault="004414E9" w:rsidP="004414E9">
      <w:pPr>
        <w:pStyle w:val="ListParagraph"/>
        <w:numPr>
          <w:ilvl w:val="2"/>
          <w:numId w:val="5"/>
        </w:numPr>
      </w:pPr>
      <w:r>
        <w:t xml:space="preserve"> He burns her with fire.</w:t>
      </w:r>
    </w:p>
    <w:p w14:paraId="2CBE7DFC" w14:textId="77777777" w:rsidR="004414E9" w:rsidRDefault="004414E9" w:rsidP="004414E9">
      <w:pPr>
        <w:pStyle w:val="ListParagraph"/>
        <w:numPr>
          <w:ilvl w:val="1"/>
          <w:numId w:val="5"/>
        </w:numPr>
      </w:pPr>
      <w:r>
        <w:t xml:space="preserve">Their destruction is according to the purpose of God. (Rev. 17:17) </w:t>
      </w:r>
    </w:p>
    <w:p w14:paraId="25D52EBE" w14:textId="22F3FF0C" w:rsidR="004414E9" w:rsidRDefault="004414E9" w:rsidP="004414E9">
      <w:r w:rsidRPr="004414E9">
        <w:rPr>
          <w:b/>
          <w:bCs/>
        </w:rPr>
        <w:t xml:space="preserve">Conclusion: </w:t>
      </w:r>
      <w:r>
        <w:t>You are either a part of the bride of Christ or the bride of the beast. Which is it?</w:t>
      </w:r>
    </w:p>
    <w:sectPr w:rsidR="004414E9" w:rsidSect="004414E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C0C"/>
    <w:multiLevelType w:val="hybridMultilevel"/>
    <w:tmpl w:val="9CA028D8"/>
    <w:lvl w:ilvl="0" w:tplc="0409000F">
      <w:start w:val="1"/>
      <w:numFmt w:val="decimal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0CEA"/>
    <w:multiLevelType w:val="hybridMultilevel"/>
    <w:tmpl w:val="1138112C"/>
    <w:lvl w:ilvl="0" w:tplc="33942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927D1"/>
    <w:multiLevelType w:val="hybridMultilevel"/>
    <w:tmpl w:val="D34E0F8E"/>
    <w:lvl w:ilvl="0" w:tplc="33942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6C8E0CB4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1F6D"/>
    <w:multiLevelType w:val="hybridMultilevel"/>
    <w:tmpl w:val="0FE40F46"/>
    <w:lvl w:ilvl="0" w:tplc="85B2A7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78D"/>
    <w:multiLevelType w:val="hybridMultilevel"/>
    <w:tmpl w:val="1138112C"/>
    <w:lvl w:ilvl="0" w:tplc="33942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7202F"/>
    <w:multiLevelType w:val="hybridMultilevel"/>
    <w:tmpl w:val="C7FC9356"/>
    <w:lvl w:ilvl="0" w:tplc="42C8780E">
      <w:start w:val="1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93A0E"/>
    <w:multiLevelType w:val="hybridMultilevel"/>
    <w:tmpl w:val="DF9ACA78"/>
    <w:lvl w:ilvl="0" w:tplc="42C8780E">
      <w:start w:val="1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E9"/>
    <w:rsid w:val="004414E9"/>
    <w:rsid w:val="0090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B035"/>
  <w15:chartTrackingRefBased/>
  <w15:docId w15:val="{4ECF2708-CB7A-4A05-9E1B-7FB9D8ED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C6F4-6C28-45FF-AA49-B0DD1356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2021-08-29T11:31:00Z</dcterms:created>
  <dcterms:modified xsi:type="dcterms:W3CDTF">2021-08-29T11:38:00Z</dcterms:modified>
</cp:coreProperties>
</file>