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FA" w:rsidRDefault="004F39FA" w:rsidP="004F39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Church that Caved to Cancel Culture</w:t>
      </w:r>
      <w:r w:rsidRPr="00DB31C7">
        <w:rPr>
          <w:rFonts w:ascii="Calibri" w:hAnsi="Calibri" w:cs="Calibri"/>
          <w:b/>
          <w:bCs/>
        </w:rPr>
        <w:t xml:space="preserve"> – Revelation 2:18-29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Main Idea:</w:t>
      </w:r>
      <w:r w:rsidRPr="00DB31C7">
        <w:rPr>
          <w:rFonts w:ascii="Calibri" w:hAnsi="Calibri" w:cs="Calibri"/>
        </w:rPr>
        <w:t xml:space="preserve"> The church that tolerates false teaching and corrupt morality will receive judgment, while those who hold fast to the true gospel will receive the ultimate reward.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I. Christ Is Characterized fo</w:t>
      </w:r>
      <w:r>
        <w:rPr>
          <w:rFonts w:ascii="Calibri" w:hAnsi="Calibri" w:cs="Calibri"/>
          <w:b/>
        </w:rPr>
        <w:t>r Us as the True Son of God</w:t>
      </w:r>
      <w:r w:rsidRPr="00DB31C7">
        <w:rPr>
          <w:rFonts w:ascii="Calibri" w:hAnsi="Calibri" w:cs="Calibri"/>
          <w:b/>
        </w:rPr>
        <w:t xml:space="preserve"> (2:18).</w:t>
      </w:r>
    </w:p>
    <w:p w:rsidR="004F39FA" w:rsidRPr="00937092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 xml:space="preserve">A. </w:t>
      </w:r>
      <w:r>
        <w:rPr>
          <w:rFonts w:ascii="Calibri" w:hAnsi="Calibri" w:cs="Calibri"/>
        </w:rPr>
        <w:t xml:space="preserve">Know He is exalted in position. </w:t>
      </w:r>
      <w:r w:rsidRPr="00937092">
        <w:rPr>
          <w:rFonts w:ascii="Calibri" w:hAnsi="Calibri" w:cs="Calibri"/>
          <w:b/>
        </w:rPr>
        <w:t>(</w:t>
      </w:r>
      <w:proofErr w:type="gramStart"/>
      <w:r w:rsidRPr="00937092">
        <w:rPr>
          <w:rFonts w:ascii="Calibri" w:hAnsi="Calibri" w:cs="Calibri"/>
          <w:b/>
        </w:rPr>
        <w:t>see</w:t>
      </w:r>
      <w:proofErr w:type="gramEnd"/>
      <w:r w:rsidRPr="00937092">
        <w:rPr>
          <w:rFonts w:ascii="Calibri" w:hAnsi="Calibri" w:cs="Calibri"/>
          <w:b/>
        </w:rPr>
        <w:t xml:space="preserve"> Ps. 2:7)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B. Know his perception is penetrating</w:t>
      </w:r>
      <w:r w:rsidRPr="00DB31C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C. Know his judgement is powerful</w:t>
      </w:r>
      <w:r w:rsidRPr="00DB31C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II.</w:t>
      </w:r>
      <w:r>
        <w:rPr>
          <w:rFonts w:ascii="Calibri" w:hAnsi="Calibri" w:cs="Calibri"/>
          <w:b/>
        </w:rPr>
        <w:t xml:space="preserve"> Christ Commends Us for Good</w:t>
      </w:r>
      <w:r w:rsidRPr="00DB31C7">
        <w:rPr>
          <w:rFonts w:ascii="Calibri" w:hAnsi="Calibri" w:cs="Calibri"/>
          <w:b/>
        </w:rPr>
        <w:t xml:space="preserve"> Works (2:19).</w:t>
      </w:r>
    </w:p>
    <w:p w:rsidR="004F39FA" w:rsidRPr="004E06C4" w:rsidRDefault="004F39FA" w:rsidP="004F39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06C4">
        <w:rPr>
          <w:rFonts w:ascii="Calibri" w:hAnsi="Calibri" w:cs="Calibri"/>
        </w:rPr>
        <w:t>The motivation for good works.</w:t>
      </w:r>
    </w:p>
    <w:p w:rsidR="004F39FA" w:rsidRDefault="004F39FA" w:rsidP="004F39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Love </w:t>
      </w:r>
      <w:r w:rsidRPr="004E06C4">
        <w:rPr>
          <w:rFonts w:ascii="Calibri" w:hAnsi="Calibri" w:cs="Calibri"/>
          <w:b/>
        </w:rPr>
        <w:t>(see Eph. 4:</w:t>
      </w:r>
      <w:r>
        <w:rPr>
          <w:rFonts w:ascii="Calibri" w:hAnsi="Calibri" w:cs="Calibri"/>
          <w:b/>
        </w:rPr>
        <w:t>14-</w:t>
      </w:r>
      <w:r w:rsidRPr="004E06C4">
        <w:rPr>
          <w:rFonts w:ascii="Calibri" w:hAnsi="Calibri" w:cs="Calibri"/>
          <w:b/>
        </w:rPr>
        <w:t xml:space="preserve">15) </w:t>
      </w:r>
    </w:p>
    <w:p w:rsidR="004F39FA" w:rsidRPr="004E06C4" w:rsidRDefault="004F39FA" w:rsidP="004F39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Faith </w:t>
      </w:r>
    </w:p>
    <w:p w:rsidR="004F39FA" w:rsidRPr="004E06C4" w:rsidRDefault="004F39FA" w:rsidP="004F39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06C4">
        <w:rPr>
          <w:rFonts w:ascii="Calibri" w:hAnsi="Calibri" w:cs="Calibri"/>
        </w:rPr>
        <w:t>The results of their motivation.</w:t>
      </w:r>
    </w:p>
    <w:p w:rsidR="004F39FA" w:rsidRDefault="004F39FA" w:rsidP="004F39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Service </w:t>
      </w:r>
    </w:p>
    <w:p w:rsidR="004F39FA" w:rsidRPr="004F39FA" w:rsidRDefault="004F39FA" w:rsidP="004F39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Perseverance </w:t>
      </w:r>
    </w:p>
    <w:p w:rsidR="004F39FA" w:rsidRDefault="004F39FA" w:rsidP="004F39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They were growing in their good works. </w:t>
      </w:r>
    </w:p>
    <w:p w:rsidR="004F39FA" w:rsidRPr="004F39FA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  <w:b/>
        </w:rPr>
        <w:t>III. Christ Condemns Us for Excessive Tolerance (2:20).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Guard against a personality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Guard against an authority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C. Guard against a theology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D. Guard against a morality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IV. Christ Corrects Us with Loving Discipline (2:21-25).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God’s discipline is fair (2:21).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God’s discipline is full (2:22).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C. God’s discipline is final (2:23).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D. God’s discipline is fearful (2:23).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E. God’s discipline is faithful (2:24-25).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V. Christ Challenges Us with Future Promises (2:26-29).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We receive the authority of Christ’s power (2:26-27).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1. Jesus allows us to take part in the fulfillment of Psalm 2:8-9.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2:8-9)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2. This will take place in His millennial reign.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Rev. 20:4)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We receive the assurance</w:t>
      </w:r>
      <w:r>
        <w:rPr>
          <w:rFonts w:ascii="Calibri" w:hAnsi="Calibri" w:cs="Calibri"/>
        </w:rPr>
        <w:t xml:space="preserve"> of Christ’s presence (2:28-29).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1. Jesus is the Morning Star.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Rev. 22:16)</w:t>
      </w:r>
    </w:p>
    <w:p w:rsidR="00E57826" w:rsidRDefault="004F39FA" w:rsidP="004F39FA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If being in the presence of Jesus is not </w:t>
      </w:r>
      <w:r>
        <w:rPr>
          <w:rFonts w:ascii="Calibri" w:hAnsi="Calibri" w:cs="Calibri"/>
        </w:rPr>
        <w:t>what you want more than anything</w:t>
      </w:r>
      <w:r>
        <w:rPr>
          <w:rFonts w:ascii="Calibri" w:hAnsi="Calibri" w:cs="Calibri"/>
        </w:rPr>
        <w:t>, then you need revival.</w:t>
      </w:r>
    </w:p>
    <w:p w:rsidR="004F39FA" w:rsidRDefault="004F39FA" w:rsidP="004F39FA">
      <w:pPr>
        <w:rPr>
          <w:rFonts w:ascii="Calibri" w:hAnsi="Calibri" w:cs="Calibri"/>
        </w:rPr>
      </w:pPr>
    </w:p>
    <w:p w:rsidR="004F39FA" w:rsidRDefault="004F39FA" w:rsidP="004F39FA">
      <w:pPr>
        <w:rPr>
          <w:rFonts w:ascii="Calibri" w:hAnsi="Calibri" w:cs="Calibri"/>
        </w:rPr>
      </w:pP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Church that Caved to Cancel Culture</w:t>
      </w:r>
      <w:r w:rsidRPr="00DB31C7">
        <w:rPr>
          <w:rFonts w:ascii="Calibri" w:hAnsi="Calibri" w:cs="Calibri"/>
          <w:b/>
          <w:bCs/>
        </w:rPr>
        <w:t xml:space="preserve"> – Revelation 2:18-29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Main Idea:</w:t>
      </w:r>
      <w:r w:rsidRPr="00DB31C7">
        <w:rPr>
          <w:rFonts w:ascii="Calibri" w:hAnsi="Calibri" w:cs="Calibri"/>
        </w:rPr>
        <w:t xml:space="preserve"> The church that tolerates false teaching and corrupt morality will receive judgment, while those who hold fast to the true gospel will receive the ultimate reward.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I. Christ Is Characterized fo</w:t>
      </w:r>
      <w:r>
        <w:rPr>
          <w:rFonts w:ascii="Calibri" w:hAnsi="Calibri" w:cs="Calibri"/>
          <w:b/>
        </w:rPr>
        <w:t>r Us as the True Son of God</w:t>
      </w:r>
      <w:r w:rsidRPr="00DB31C7">
        <w:rPr>
          <w:rFonts w:ascii="Calibri" w:hAnsi="Calibri" w:cs="Calibri"/>
          <w:b/>
        </w:rPr>
        <w:t xml:space="preserve"> (2:18).</w:t>
      </w:r>
    </w:p>
    <w:p w:rsidR="004F39FA" w:rsidRPr="00937092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 xml:space="preserve">A. </w:t>
      </w:r>
      <w:r>
        <w:rPr>
          <w:rFonts w:ascii="Calibri" w:hAnsi="Calibri" w:cs="Calibri"/>
        </w:rPr>
        <w:t xml:space="preserve">Know He is exalted in position. </w:t>
      </w:r>
      <w:r w:rsidRPr="00937092">
        <w:rPr>
          <w:rFonts w:ascii="Calibri" w:hAnsi="Calibri" w:cs="Calibri"/>
          <w:b/>
        </w:rPr>
        <w:t>(</w:t>
      </w:r>
      <w:proofErr w:type="gramStart"/>
      <w:r w:rsidRPr="00937092">
        <w:rPr>
          <w:rFonts w:ascii="Calibri" w:hAnsi="Calibri" w:cs="Calibri"/>
          <w:b/>
        </w:rPr>
        <w:t>see</w:t>
      </w:r>
      <w:proofErr w:type="gramEnd"/>
      <w:r w:rsidRPr="00937092">
        <w:rPr>
          <w:rFonts w:ascii="Calibri" w:hAnsi="Calibri" w:cs="Calibri"/>
          <w:b/>
        </w:rPr>
        <w:t xml:space="preserve"> Ps. 2:7)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B. Know his perception is penetrating</w:t>
      </w:r>
      <w:r w:rsidRPr="00DB31C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C. Know his judgement is powerful</w:t>
      </w:r>
      <w:r w:rsidRPr="00DB31C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II.</w:t>
      </w:r>
      <w:r>
        <w:rPr>
          <w:rFonts w:ascii="Calibri" w:hAnsi="Calibri" w:cs="Calibri"/>
          <w:b/>
        </w:rPr>
        <w:t xml:space="preserve"> Christ Commends Us for Good</w:t>
      </w:r>
      <w:r w:rsidRPr="00DB31C7">
        <w:rPr>
          <w:rFonts w:ascii="Calibri" w:hAnsi="Calibri" w:cs="Calibri"/>
          <w:b/>
        </w:rPr>
        <w:t xml:space="preserve"> Works (2:19).</w:t>
      </w:r>
    </w:p>
    <w:p w:rsidR="004F39FA" w:rsidRPr="004E06C4" w:rsidRDefault="004F39FA" w:rsidP="004F39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06C4">
        <w:rPr>
          <w:rFonts w:ascii="Calibri" w:hAnsi="Calibri" w:cs="Calibri"/>
        </w:rPr>
        <w:t>The motivation for good works.</w:t>
      </w:r>
    </w:p>
    <w:p w:rsidR="004F39FA" w:rsidRDefault="004F39FA" w:rsidP="004F39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Love </w:t>
      </w:r>
      <w:r w:rsidRPr="004E06C4">
        <w:rPr>
          <w:rFonts w:ascii="Calibri" w:hAnsi="Calibri" w:cs="Calibri"/>
          <w:b/>
        </w:rPr>
        <w:t>(see Eph. 4:</w:t>
      </w:r>
      <w:r>
        <w:rPr>
          <w:rFonts w:ascii="Calibri" w:hAnsi="Calibri" w:cs="Calibri"/>
          <w:b/>
        </w:rPr>
        <w:t>14-</w:t>
      </w:r>
      <w:r w:rsidRPr="004E06C4">
        <w:rPr>
          <w:rFonts w:ascii="Calibri" w:hAnsi="Calibri" w:cs="Calibri"/>
          <w:b/>
        </w:rPr>
        <w:t xml:space="preserve">15) </w:t>
      </w:r>
    </w:p>
    <w:p w:rsidR="004F39FA" w:rsidRPr="004E06C4" w:rsidRDefault="004F39FA" w:rsidP="004F39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Faith </w:t>
      </w:r>
    </w:p>
    <w:p w:rsidR="004F39FA" w:rsidRPr="004E06C4" w:rsidRDefault="004F39FA" w:rsidP="004F39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06C4">
        <w:rPr>
          <w:rFonts w:ascii="Calibri" w:hAnsi="Calibri" w:cs="Calibri"/>
        </w:rPr>
        <w:t>The results of their motivation.</w:t>
      </w:r>
    </w:p>
    <w:p w:rsidR="004F39FA" w:rsidRDefault="004F39FA" w:rsidP="004F39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Service </w:t>
      </w:r>
    </w:p>
    <w:p w:rsidR="004F39FA" w:rsidRPr="004F39FA" w:rsidRDefault="004F39FA" w:rsidP="004F39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Perseverance </w:t>
      </w:r>
    </w:p>
    <w:p w:rsidR="004F39FA" w:rsidRDefault="004F39FA" w:rsidP="004F39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</w:rPr>
        <w:t xml:space="preserve">They were growing in their good works. </w:t>
      </w:r>
    </w:p>
    <w:p w:rsidR="004F39FA" w:rsidRPr="004F39FA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F39FA">
        <w:rPr>
          <w:rFonts w:ascii="Calibri" w:hAnsi="Calibri" w:cs="Calibri"/>
          <w:b/>
        </w:rPr>
        <w:t>III. Christ Condemns Us for Excessive Tolerance (2:20).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Guard against a personality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Guard against an authority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C. Guard against a theology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D. Guard against a morality problem.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IV. Christ Corrects Us with Loving Discipline (2:21-25).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God’s discipline is fair (2:21).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God’s discipline is full (2:22).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C. God’s discipline is final (2:23).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D. God’s discipline is fearful (2:23).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E. God’s discipline is faithful (2:24-25).</w:t>
      </w:r>
      <w:r>
        <w:rPr>
          <w:rFonts w:ascii="Calibri" w:hAnsi="Calibri" w:cs="Calibri"/>
        </w:rPr>
        <w:t xml:space="preserve"> </w:t>
      </w:r>
    </w:p>
    <w:p w:rsidR="004F39FA" w:rsidRPr="00DB31C7" w:rsidRDefault="004F39FA" w:rsidP="004F39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B31C7">
        <w:rPr>
          <w:rFonts w:ascii="Calibri" w:hAnsi="Calibri" w:cs="Calibri"/>
          <w:b/>
        </w:rPr>
        <w:t>V. Christ Challenges Us with Future Promises (2:26-29).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A. We receive the authority of Christ’s power (2:26-27).</w:t>
      </w:r>
      <w:r>
        <w:rPr>
          <w:rFonts w:ascii="Calibri" w:hAnsi="Calibri" w:cs="Calibri"/>
        </w:rPr>
        <w:t xml:space="preserve"> 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1. Jesus allows us to take part in the fulfillment of Psalm 2:8-9.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2:8-9)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2. This will take place in His millennial reign.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Rev. 20:4)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DB31C7">
        <w:rPr>
          <w:rFonts w:ascii="Calibri" w:hAnsi="Calibri" w:cs="Calibri"/>
        </w:rPr>
        <w:t>B. We receive the assurance</w:t>
      </w:r>
      <w:r>
        <w:rPr>
          <w:rFonts w:ascii="Calibri" w:hAnsi="Calibri" w:cs="Calibri"/>
        </w:rPr>
        <w:t xml:space="preserve"> of Christ’s presence (2:28-29).</w:t>
      </w:r>
    </w:p>
    <w:p w:rsidR="004F39FA" w:rsidRDefault="004F39FA" w:rsidP="004F39F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1. Jesus is the Morning Star.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Rev. 22:16)</w:t>
      </w:r>
    </w:p>
    <w:p w:rsidR="004F39FA" w:rsidRDefault="004F39FA" w:rsidP="004F39FA">
      <w:pPr>
        <w:ind w:left="1440"/>
      </w:pPr>
      <w:r>
        <w:rPr>
          <w:rFonts w:ascii="Calibri" w:hAnsi="Calibri" w:cs="Calibri"/>
        </w:rPr>
        <w:t>2. If being in the presence of Jesus is not what you want more than anything, then you need revival.</w:t>
      </w:r>
    </w:p>
    <w:p w:rsidR="004F39FA" w:rsidRDefault="004F39FA" w:rsidP="004F39FA">
      <w:bookmarkStart w:id="0" w:name="_GoBack"/>
      <w:bookmarkEnd w:id="0"/>
    </w:p>
    <w:sectPr w:rsidR="004F39FA" w:rsidSect="004F39F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171BA"/>
    <w:multiLevelType w:val="hybridMultilevel"/>
    <w:tmpl w:val="F0AA3EFA"/>
    <w:lvl w:ilvl="0" w:tplc="A5484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17528"/>
    <w:multiLevelType w:val="hybridMultilevel"/>
    <w:tmpl w:val="F0AA3EFA"/>
    <w:lvl w:ilvl="0" w:tplc="A5484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7A058E"/>
    <w:multiLevelType w:val="hybridMultilevel"/>
    <w:tmpl w:val="F0AA3EFA"/>
    <w:lvl w:ilvl="0" w:tplc="A5484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FA"/>
    <w:rsid w:val="004F39FA"/>
    <w:rsid w:val="00E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8155-DC04-4FE6-A2DA-2F28F119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2021-02-14T12:51:00Z</dcterms:created>
  <dcterms:modified xsi:type="dcterms:W3CDTF">2021-02-14T12:59:00Z</dcterms:modified>
</cp:coreProperties>
</file>